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23491" w:rsidRDefault="00A23491" w:rsidP="00A23491">
      <w:pPr>
        <w:spacing w:line="276" w:lineRule="auto"/>
        <w:jc w:val="center"/>
      </w:pPr>
      <w:r>
        <w:t xml:space="preserve">                                                                 </w:t>
      </w:r>
    </w:p>
    <w:p w:rsidR="00A23491" w:rsidRPr="00307B8C" w:rsidRDefault="00A23491" w:rsidP="00A23491">
      <w:pPr>
        <w:spacing w:line="276" w:lineRule="auto"/>
        <w:jc w:val="center"/>
      </w:pPr>
      <w:r>
        <w:t xml:space="preserve">                                                               Директор по </w:t>
      </w:r>
    </w:p>
    <w:p w:rsidR="00A23491" w:rsidRPr="00307B8C" w:rsidRDefault="00A23491" w:rsidP="00A23491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 </w:t>
      </w:r>
      <w:r w:rsidR="00A95A96">
        <w:t xml:space="preserve"> </w:t>
      </w:r>
      <w:r>
        <w:t xml:space="preserve">закупкам и логистике                                                              </w:t>
      </w:r>
    </w:p>
    <w:p w:rsidR="00A23491" w:rsidRDefault="00A23491" w:rsidP="00A23491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</w:t>
      </w:r>
      <w:r w:rsidR="00A95A96">
        <w:t xml:space="preserve"> </w:t>
      </w:r>
      <w:r>
        <w:t xml:space="preserve"> И.В. Тексин</w:t>
      </w:r>
    </w:p>
    <w:p w:rsidR="00A23491" w:rsidRPr="009F4785" w:rsidRDefault="00A23491" w:rsidP="00A23491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A95A96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>«</w:t>
      </w:r>
      <w:r w:rsidR="00A95A96">
        <w:rPr>
          <w:snapToGrid/>
          <w:color w:val="000000" w:themeColor="text1"/>
          <w:sz w:val="24"/>
          <w:szCs w:val="24"/>
        </w:rPr>
        <w:t>07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A95A96">
        <w:rPr>
          <w:snapToGrid/>
          <w:color w:val="000000" w:themeColor="text1"/>
          <w:sz w:val="24"/>
          <w:szCs w:val="24"/>
        </w:rPr>
        <w:t>ию</w:t>
      </w:r>
      <w:r>
        <w:rPr>
          <w:snapToGrid/>
          <w:color w:val="000000" w:themeColor="text1"/>
          <w:sz w:val="24"/>
          <w:szCs w:val="24"/>
        </w:rPr>
        <w:t>ля 202</w:t>
      </w:r>
      <w:r w:rsidR="00A95A96">
        <w:rPr>
          <w:snapToGrid/>
          <w:color w:val="000000" w:themeColor="text1"/>
          <w:sz w:val="24"/>
          <w:szCs w:val="24"/>
        </w:rPr>
        <w:t>3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A23491" w:rsidRPr="005E0EDE" w:rsidRDefault="00A23491" w:rsidP="00A2349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A23491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491" w:rsidRPr="00214FA9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A23491" w:rsidRPr="005E0EDE" w:rsidRDefault="00A23491" w:rsidP="00A95A96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 w:rsidRPr="00302162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на выполнение работ </w:t>
      </w:r>
      <w:r w:rsidR="00A95A96" w:rsidRPr="00A95A96">
        <w:rPr>
          <w:color w:val="000000" w:themeColor="text1"/>
          <w:sz w:val="32"/>
          <w:szCs w:val="32"/>
        </w:rPr>
        <w:t>по исполнительной съемке после проведения СМР по объекту: «Канализационные сети для застройки территории, выделяемой многодетным семьям в районе Орлова Оврага» для нужд ООО «Самарские коммунальные системы» в 2023 году</w:t>
      </w:r>
      <w:r>
        <w:rPr>
          <w:color w:val="000000" w:themeColor="text1"/>
          <w:sz w:val="32"/>
          <w:szCs w:val="32"/>
        </w:rPr>
        <w:t>.</w:t>
      </w:r>
      <w:r w:rsidRPr="008E5D59">
        <w:rPr>
          <w:color w:val="000000" w:themeColor="text1"/>
          <w:sz w:val="32"/>
          <w:szCs w:val="32"/>
        </w:rPr>
        <w:t xml:space="preserve"> </w:t>
      </w:r>
    </w:p>
    <w:p w:rsidR="00A23491" w:rsidRPr="005E0EDE" w:rsidRDefault="00A23491" w:rsidP="00A23491">
      <w:pPr>
        <w:spacing w:after="0"/>
        <w:jc w:val="center"/>
        <w:rPr>
          <w:color w:val="000000" w:themeColor="text1"/>
          <w:sz w:val="32"/>
          <w:szCs w:val="32"/>
        </w:rPr>
      </w:pPr>
    </w:p>
    <w:p w:rsidR="00A23491" w:rsidRPr="00A23491" w:rsidRDefault="00A23491" w:rsidP="00A23491">
      <w:pPr>
        <w:spacing w:after="0"/>
        <w:jc w:val="center"/>
        <w:rPr>
          <w:bCs/>
          <w:sz w:val="32"/>
          <w:szCs w:val="32"/>
        </w:rPr>
      </w:pPr>
      <w:r w:rsidRPr="00302162">
        <w:rPr>
          <w:b/>
          <w:sz w:val="32"/>
          <w:szCs w:val="32"/>
        </w:rPr>
        <w:t>Номер закупки СКС-2</w:t>
      </w:r>
      <w:r w:rsidR="00A95A96">
        <w:rPr>
          <w:b/>
          <w:sz w:val="32"/>
          <w:szCs w:val="32"/>
        </w:rPr>
        <w:t>820</w:t>
      </w: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A23491" w:rsidRPr="009F4785" w:rsidRDefault="00A23491" w:rsidP="00A2349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27739C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466370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A23491" w:rsidRPr="009E192C" w:rsidRDefault="00A23491" w:rsidP="00432E1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A23491" w:rsidRPr="009E192C" w:rsidRDefault="00A23491" w:rsidP="00432E1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A23491" w:rsidRPr="00C809FE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A23491">
              <w:rPr>
                <w:b/>
                <w:i/>
                <w:sz w:val="20"/>
              </w:rPr>
              <w:t>запрос котировок</w:t>
            </w:r>
          </w:p>
          <w:p w:rsidR="00A23491" w:rsidRPr="00513CB0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A23491" w:rsidRPr="00513CB0" w:rsidRDefault="00A23491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3491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A23491" w:rsidRPr="00A23491" w:rsidRDefault="00A23491" w:rsidP="00892D8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A23491" w:rsidRPr="00A23491" w:rsidRDefault="00A23491" w:rsidP="00892D86">
            <w:pPr>
              <w:tabs>
                <w:tab w:val="left" w:pos="601"/>
              </w:tabs>
              <w:spacing w:after="0"/>
              <w:rPr>
                <w:rFonts w:eastAsia="Calibri"/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A23491" w:rsidRPr="00A23491" w:rsidRDefault="00A23491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43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A23491" w:rsidRPr="00513CB0" w:rsidRDefault="00A23491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4B4EAB" w:rsidRDefault="00A23491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gpb.ru  (далее по тексту - ЭТП). 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 – Проект типового договора;</w:t>
            </w:r>
          </w:p>
          <w:p w:rsidR="00A23491" w:rsidRPr="004B4EAB" w:rsidRDefault="00A23491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A23491" w:rsidRPr="00A95A96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  <w:t xml:space="preserve"> </w:t>
            </w:r>
          </w:p>
          <w:p w:rsidR="00A23491" w:rsidRPr="004B4EAB" w:rsidRDefault="00A23491" w:rsidP="004B4EAB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4B4EA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A23491" w:rsidRPr="004B4EAB" w:rsidRDefault="00A23491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A23491" w:rsidRPr="004B4EAB" w:rsidRDefault="00A2349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E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4B4EAB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A23491" w:rsidRPr="00513CB0" w:rsidRDefault="00A23491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м и тарифам ЭТП ГПБ). 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A23491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A23491" w:rsidRPr="00513CB0" w:rsidRDefault="00A2349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A95A9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3491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Исполнительная съемка </w:t>
            </w:r>
            <w:r w:rsidR="00A95A96" w:rsidRPr="00A95A96">
              <w:rPr>
                <w:rFonts w:ascii="Times New Roman" w:hAnsi="Times New Roman" w:cs="Times New Roman"/>
                <w:b/>
                <w:color w:val="000000" w:themeColor="text1"/>
              </w:rPr>
              <w:t xml:space="preserve">после проведения СМР по объекту: «Канализационные сети для застройки территории, выделяемой многодетным семьям в районе Орлова Оврага» 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A23491" w:rsidRPr="00513CB0" w:rsidRDefault="00A23491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с Приложениями № 1 и № 1.1 и №1.2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A23491" w:rsidRPr="00513CB0" w:rsidRDefault="00A23491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A23491" w:rsidRPr="00513CB0" w:rsidRDefault="00A23491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75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A23491" w:rsidRPr="00513CB0" w:rsidRDefault="00A23491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513CB0" w:rsidRDefault="00A23491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95A96" w:rsidRDefault="00A23491" w:rsidP="00A95A96">
            <w:pPr>
              <w:spacing w:before="120" w:after="0" w:line="276" w:lineRule="auto"/>
              <w:rPr>
                <w:sz w:val="22"/>
                <w:szCs w:val="22"/>
              </w:rPr>
            </w:pPr>
            <w:r w:rsidRPr="00A95A96">
              <w:rPr>
                <w:b/>
                <w:sz w:val="22"/>
                <w:szCs w:val="22"/>
              </w:rPr>
              <w:t xml:space="preserve">Лот № 1 НМЦ – </w:t>
            </w:r>
            <w:r w:rsidR="00A95A96" w:rsidRPr="00A95A96">
              <w:rPr>
                <w:b/>
                <w:sz w:val="22"/>
                <w:szCs w:val="22"/>
              </w:rPr>
              <w:t>237 083,29</w:t>
            </w:r>
            <w:r w:rsidRPr="00A95A96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A95A96">
              <w:rPr>
                <w:b/>
                <w:sz w:val="22"/>
                <w:szCs w:val="22"/>
              </w:rPr>
              <w:t>руб. без НДС: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A23491" w:rsidRPr="00A23491" w:rsidRDefault="00A2349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A2349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A23491" w:rsidRPr="00A23491" w:rsidRDefault="00A23491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A23491" w:rsidRPr="00A23491" w:rsidRDefault="00A23491" w:rsidP="007919A9">
            <w:pPr>
              <w:rPr>
                <w:i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A23491" w:rsidRPr="00A23491" w:rsidRDefault="00A23491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A23491">
              <w:rPr>
                <w:sz w:val="20"/>
              </w:rPr>
              <w:t>на ЭТП и ЕИС;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Подготовка Участниками своих заявок и их подача;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A23491" w:rsidRP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Проведение запроса скидок (переторжка) при необходимости;</w:t>
            </w:r>
          </w:p>
          <w:p w:rsidR="00A23491" w:rsidRPr="00A23491" w:rsidRDefault="00A23491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A23491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Определение Победителя, подведение</w:t>
            </w:r>
            <w:r w:rsidRPr="00513CB0">
              <w:rPr>
                <w:sz w:val="20"/>
              </w:rPr>
              <w:t xml:space="preserve"> итогов закупки;</w:t>
            </w:r>
          </w:p>
          <w:p w:rsidR="00A23491" w:rsidRPr="00513CB0" w:rsidRDefault="00A23491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A23491" w:rsidRPr="00815970" w:rsidRDefault="00A23491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A23491" w:rsidRPr="00513CB0" w:rsidRDefault="00A2349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A23491" w:rsidRPr="00513CB0" w:rsidRDefault="00A23491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23491" w:rsidRPr="00513CB0" w:rsidTr="00F2487B">
        <w:trPr>
          <w:trHeight w:val="177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513CB0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3491" w:rsidRPr="00A24381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A23491" w:rsidRPr="00513CB0" w:rsidRDefault="00A2349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b/>
                <w:sz w:val="20"/>
              </w:rPr>
              <w:t>Подача заявок</w:t>
            </w:r>
            <w:r w:rsidRPr="00A2349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A23491">
                <w:rPr>
                  <w:sz w:val="20"/>
                </w:rPr>
                <w:t>www.zakupki.gov.ru</w:t>
              </w:r>
            </w:hyperlink>
            <w:r w:rsidRPr="00A23491">
              <w:rPr>
                <w:sz w:val="20"/>
              </w:rPr>
              <w:t xml:space="preserve">) и  до 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A23491" w:rsidRPr="000430C3" w:rsidRDefault="00A23491" w:rsidP="004B4EAB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3491">
              <w:rPr>
                <w:sz w:val="20"/>
              </w:rPr>
              <w:t>Заявки на участие могут</w:t>
            </w:r>
            <w:r w:rsidRPr="000430C3">
              <w:rPr>
                <w:sz w:val="20"/>
              </w:rPr>
              <w:t xml:space="preserve">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>
              <w:rPr>
                <w:sz w:val="20"/>
              </w:rPr>
              <w:t xml:space="preserve">. 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A23491" w:rsidRPr="00513CB0" w:rsidRDefault="00A23491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23491" w:rsidRPr="00513CB0" w:rsidRDefault="00A23491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A23491" w:rsidRPr="00A23491" w:rsidRDefault="00A23491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A23491" w:rsidRPr="00A23491" w:rsidRDefault="00A23491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заявок проводится на основании представленных в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таких частях документов и сведений.</w:t>
            </w:r>
          </w:p>
          <w:p w:rsidR="00A23491" w:rsidRPr="00A23491" w:rsidRDefault="00A23491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23491" w:rsidRPr="00A23491" w:rsidRDefault="00A23491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A23491" w:rsidRPr="00A23491" w:rsidRDefault="00A23491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A23491" w:rsidRPr="00A23491" w:rsidRDefault="00A23491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23491">
              <w:rPr>
                <w:b/>
                <w:sz w:val="20"/>
                <w:szCs w:val="20"/>
              </w:rPr>
              <w:t xml:space="preserve"> 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3491" w:rsidRPr="00A23491" w:rsidRDefault="00A2349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3491" w:rsidRPr="00A23491" w:rsidRDefault="00A2349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23491">
              <w:rPr>
                <w:rFonts w:ascii="Times New Roman" w:hAnsi="Times New Roman" w:cs="Times New Roman"/>
              </w:rPr>
              <w:t>-</w:t>
            </w:r>
            <w:r w:rsidRPr="00A234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A23491" w:rsidRPr="00A23491" w:rsidRDefault="00A2349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  <w:p w:rsidR="00A23491" w:rsidRPr="00A23491" w:rsidRDefault="00A23491" w:rsidP="008439AE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A23491" w:rsidRPr="00A23491" w:rsidRDefault="00A23491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A23491" w:rsidRPr="00A23491" w:rsidRDefault="00A23491" w:rsidP="004B4EA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3491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A23491" w:rsidRPr="00A23491" w:rsidRDefault="00A2349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A23491" w:rsidRPr="00AC06AD" w:rsidRDefault="00A23491" w:rsidP="00A2349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A23491" w:rsidRPr="00513CB0" w:rsidRDefault="00A23491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A23491" w:rsidRPr="00513CB0" w:rsidRDefault="00A23491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  <w:p w:rsidR="00A23491" w:rsidRPr="00A23491" w:rsidRDefault="00A23491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602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A23491" w:rsidRPr="00A23491" w:rsidRDefault="00A23491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A23491" w:rsidRPr="00513CB0" w:rsidTr="00F2487B">
        <w:trPr>
          <w:trHeight w:val="273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23491" w:rsidRPr="00A23491" w:rsidRDefault="00A23491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A23491" w:rsidRPr="00A23491" w:rsidRDefault="00A23491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34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3491" w:rsidRPr="00513CB0" w:rsidTr="00F2487B">
        <w:trPr>
          <w:trHeight w:val="706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A23491" w:rsidRDefault="00A23491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234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 xml:space="preserve">Заявка Участника закупки отклоняется от участия в закупке </w:t>
            </w:r>
            <w:r w:rsidRPr="00A23491">
              <w:rPr>
                <w:rFonts w:eastAsiaTheme="minorHAnsi"/>
                <w:sz w:val="20"/>
                <w:szCs w:val="20"/>
                <w:lang w:eastAsia="en-US"/>
              </w:rPr>
              <w:t xml:space="preserve">на любом этапе ее проведения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 следующим основаниям: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A23491" w:rsidRPr="00A23491" w:rsidRDefault="00A23491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Участник не </w:t>
            </w:r>
            <w:r w:rsidRPr="00A23491">
              <w:rPr>
                <w:rFonts w:eastAsia="Calibri"/>
                <w:sz w:val="20"/>
                <w:szCs w:val="20"/>
                <w:lang w:eastAsia="en-US"/>
              </w:rPr>
              <w:t>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A23491" w:rsidRPr="00A23491" w:rsidRDefault="00A23491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A23491">
              <w:rPr>
                <w:rFonts w:eastAsia="Calibri"/>
                <w:sz w:val="20"/>
                <w:szCs w:val="20"/>
                <w:lang w:eastAsia="en-US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A23491" w:rsidRPr="00A23491" w:rsidRDefault="00A23491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 размещается в ЕИС </w:t>
            </w:r>
            <w:r w:rsidRPr="00A2349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подписания.</w:t>
            </w:r>
          </w:p>
        </w:tc>
      </w:tr>
      <w:tr w:rsidR="00A23491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A23491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A23491" w:rsidRPr="00513CB0" w:rsidRDefault="00A23491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A23491" w:rsidRPr="00513CB0" w:rsidRDefault="00A23491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31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A23491" w:rsidRPr="00513CB0" w:rsidRDefault="00A23491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DF5C63" w:rsidRDefault="00A23491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A23491" w:rsidRPr="00513CB0" w:rsidRDefault="00A23491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A23491" w:rsidRPr="00513CB0" w:rsidRDefault="00A23491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A23491" w:rsidRPr="00513CB0" w:rsidRDefault="00A23491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23491" w:rsidRPr="00A23491" w:rsidRDefault="00A23491" w:rsidP="00F7037C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A23491" w:rsidRPr="00A23491" w:rsidRDefault="00A23491" w:rsidP="00F7037C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A23491" w:rsidRPr="00A23491" w:rsidRDefault="00A23491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:rsidR="00A23491" w:rsidRPr="00513CB0" w:rsidRDefault="00A23491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3491">
              <w:rPr>
                <w:sz w:val="20"/>
                <w:szCs w:val="20"/>
              </w:rPr>
              <w:t>При этом не допускается разделение отдельного лота</w:t>
            </w:r>
            <w:r w:rsidRPr="00513CB0">
              <w:rPr>
                <w:color w:val="000000" w:themeColor="text1"/>
                <w:sz w:val="20"/>
                <w:szCs w:val="20"/>
              </w:rPr>
              <w:t xml:space="preserve">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A23491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3491" w:rsidRPr="00513CB0" w:rsidRDefault="00A2349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A23491" w:rsidRPr="00513CB0" w:rsidRDefault="00A23491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ИЛИ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- на бумажном носителе (только при проведении конкурентной закупки НЕ среди СМСП).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A23491" w:rsidRPr="00A23491" w:rsidRDefault="00A23491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A23491">
              <w:t>В случаях, предусмотренных Законодательством Российском Федерации, Заказчик вправе отказаться от заключения договора(ов)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23491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A23491" w:rsidRPr="00513CB0" w:rsidRDefault="00A23491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23491" w:rsidRPr="00513CB0" w:rsidRDefault="00A23491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A23491">
              <w:rPr>
                <w:rFonts w:ascii="Times New Roman" w:hAnsi="Times New Roman"/>
              </w:rPr>
              <w:t xml:space="preserve">(ов)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установленный срок;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23491">
              <w:rPr>
                <w:rFonts w:ascii="Times New Roman" w:hAnsi="Times New Roman"/>
              </w:rPr>
              <w:t xml:space="preserve">(ов)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A23491" w:rsidRPr="00A23491" w:rsidRDefault="00A23491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A23491">
              <w:rPr>
                <w:rFonts w:ascii="Times New Roman" w:hAnsi="Times New Roman"/>
              </w:rPr>
              <w:t xml:space="preserve">(ов) </w:t>
            </w:r>
            <w:r w:rsidRPr="00A23491">
              <w:rPr>
                <w:rStyle w:val="FontStyle22"/>
                <w:rFonts w:ascii="Times New Roman" w:hAnsi="Times New Roman" w:cs="Times New Roman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A23491">
              <w:rPr>
                <w:rFonts w:ascii="Times New Roman" w:hAnsi="Times New Roman"/>
              </w:rPr>
              <w:t xml:space="preserve">(ов)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23491" w:rsidRPr="00A23491" w:rsidRDefault="00A23491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23491">
              <w:rPr>
                <w:rFonts w:ascii="Times New Roman" w:hAnsi="Times New Roman"/>
              </w:rPr>
              <w:t xml:space="preserve">(ов)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23491">
              <w:rPr>
                <w:rFonts w:ascii="Times New Roman" w:hAnsi="Times New Roman"/>
              </w:rPr>
              <w:t xml:space="preserve">(ы)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23491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23491">
              <w:rPr>
                <w:rFonts w:ascii="Times New Roman" w:hAnsi="Times New Roman"/>
              </w:rPr>
              <w:t>(ов)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23491">
              <w:rPr>
                <w:rFonts w:ascii="Times New Roman" w:hAnsi="Times New Roman"/>
              </w:rPr>
              <w:t xml:space="preserve">(ов)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23491">
              <w:rPr>
                <w:rFonts w:ascii="Times New Roman" w:hAnsi="Times New Roman"/>
              </w:rPr>
              <w:t>(ов)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A23491">
              <w:rPr>
                <w:rFonts w:ascii="Times New Roman" w:hAnsi="Times New Roman"/>
              </w:rPr>
              <w:t xml:space="preserve">(ов)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23491">
              <w:rPr>
                <w:rFonts w:ascii="Times New Roman" w:hAnsi="Times New Roman"/>
              </w:rPr>
              <w:t xml:space="preserve">(ов) 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23491" w:rsidRPr="00A23491" w:rsidRDefault="00A23491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23491">
              <w:rPr>
                <w:rFonts w:ascii="Times New Roman" w:hAnsi="Times New Roman"/>
              </w:rPr>
              <w:t>(ов)</w:t>
            </w: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  <w:p w:rsidR="00A23491" w:rsidRPr="00A23491" w:rsidRDefault="00A23491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договора, предоставленное вторым участником;</w:t>
            </w:r>
          </w:p>
          <w:p w:rsidR="00A23491" w:rsidRPr="00A23491" w:rsidRDefault="00A23491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 xml:space="preserve">Г) 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A23491" w:rsidRPr="00A23491" w:rsidRDefault="00A23491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A23491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EAB" w:rsidRDefault="004B4EAB" w:rsidP="001C56F5">
      <w:pPr>
        <w:spacing w:after="0"/>
      </w:pPr>
      <w:r>
        <w:separator/>
      </w:r>
    </w:p>
  </w:endnote>
  <w:endnote w:type="continuationSeparator" w:id="0">
    <w:p w:rsidR="004B4EAB" w:rsidRDefault="004B4EAB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EAB" w:rsidRDefault="004B4EAB" w:rsidP="001C56F5">
      <w:pPr>
        <w:spacing w:after="0"/>
      </w:pPr>
      <w:r>
        <w:separator/>
      </w:r>
    </w:p>
  </w:footnote>
  <w:footnote w:type="continuationSeparator" w:id="0">
    <w:p w:rsidR="004B4EAB" w:rsidRDefault="004B4EAB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EAB" w:rsidRDefault="00A95A96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B4EAB" w:rsidRDefault="004B4EA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9C6AD0"/>
    <w:multiLevelType w:val="hybridMultilevel"/>
    <w:tmpl w:val="DBC22DA6"/>
    <w:lvl w:ilvl="0" w:tplc="BDBEA9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 w15:restartNumberingAfterBreak="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4EAB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491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9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7BE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5:docId w15:val="{5B9FB3D5-4031-44CB-B0CD-4B74F2A4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C4964-C40F-445E-94E5-A4260F6D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13</Pages>
  <Words>5047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33754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289</cp:revision>
  <cp:lastPrinted>2019-02-04T06:44:00Z</cp:lastPrinted>
  <dcterms:created xsi:type="dcterms:W3CDTF">2019-02-07T06:22:00Z</dcterms:created>
  <dcterms:modified xsi:type="dcterms:W3CDTF">2023-07-07T10:57:00Z</dcterms:modified>
</cp:coreProperties>
</file>